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6826" w14:textId="77777777" w:rsidR="00DC74B8" w:rsidRPr="00BC2DFA" w:rsidRDefault="00DC74B8" w:rsidP="00885FC4">
      <w:pPr>
        <w:shd w:val="clear" w:color="auto" w:fill="FFFFFF"/>
        <w:tabs>
          <w:tab w:val="left" w:pos="1426"/>
          <w:tab w:val="left" w:pos="4327"/>
        </w:tabs>
        <w:rPr>
          <w:rFonts w:ascii="Arial" w:eastAsia="Times New Roman" w:hAnsi="Arial" w:cs="Arial"/>
          <w:spacing w:val="-5"/>
          <w:sz w:val="18"/>
          <w:szCs w:val="18"/>
        </w:rPr>
      </w:pPr>
    </w:p>
    <w:tbl>
      <w:tblPr>
        <w:tblStyle w:val="Tabela-Siatka"/>
        <w:tblW w:w="0" w:type="auto"/>
        <w:tblInd w:w="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4856"/>
      </w:tblGrid>
      <w:tr w:rsidR="00DC74B8" w:rsidRPr="00BC2DFA" w14:paraId="64EE350C" w14:textId="77777777" w:rsidTr="005F7CCF">
        <w:trPr>
          <w:trHeight w:val="445"/>
        </w:trPr>
        <w:tc>
          <w:tcPr>
            <w:tcW w:w="1729" w:type="dxa"/>
          </w:tcPr>
          <w:p w14:paraId="72474794" w14:textId="44A15536" w:rsidR="00DC74B8" w:rsidRPr="00BC2DFA" w:rsidRDefault="00786643" w:rsidP="005F7CCF">
            <w:pPr>
              <w:tabs>
                <w:tab w:val="left" w:pos="4327"/>
              </w:tabs>
              <w:ind w:right="-29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2DFA">
              <w:rPr>
                <w:rFonts w:ascii="Arial" w:hAnsi="Arial" w:cs="Arial"/>
                <w:b/>
                <w:i/>
                <w:sz w:val="18"/>
                <w:szCs w:val="18"/>
              </w:rPr>
              <w:t>Imię i</w:t>
            </w:r>
            <w:r w:rsidR="003878A0" w:rsidRPr="00BC2DF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nazwisko:</w:t>
            </w:r>
          </w:p>
        </w:tc>
        <w:tc>
          <w:tcPr>
            <w:tcW w:w="4856" w:type="dxa"/>
          </w:tcPr>
          <w:p w14:paraId="3391E770" w14:textId="603E73F8" w:rsidR="00DC74B8" w:rsidRPr="00BC2DFA" w:rsidRDefault="003878A0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  <w:sz w:val="18"/>
                <w:szCs w:val="18"/>
              </w:rPr>
            </w:pPr>
            <w:r w:rsidRPr="00BC2DFA">
              <w:rPr>
                <w:rFonts w:ascii="Arial" w:hAnsi="Arial" w:cs="Arial"/>
                <w:sz w:val="18"/>
                <w:szCs w:val="18"/>
              </w:rPr>
              <w:t>……………………………………………………….</w:t>
            </w:r>
          </w:p>
          <w:p w14:paraId="7F687219" w14:textId="77777777" w:rsidR="00786643" w:rsidRPr="00BC2DFA" w:rsidRDefault="00786643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74B8" w:rsidRPr="00BC2DFA" w14:paraId="580D41DC" w14:textId="77777777" w:rsidTr="005F7CCF">
        <w:trPr>
          <w:trHeight w:val="215"/>
        </w:trPr>
        <w:tc>
          <w:tcPr>
            <w:tcW w:w="1729" w:type="dxa"/>
          </w:tcPr>
          <w:p w14:paraId="2175F2E4" w14:textId="77777777" w:rsidR="00DC74B8" w:rsidRPr="00BC2DFA" w:rsidRDefault="00786643" w:rsidP="005F7CCF">
            <w:pPr>
              <w:tabs>
                <w:tab w:val="left" w:pos="1426"/>
                <w:tab w:val="left" w:pos="4327"/>
              </w:tabs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2DFA">
              <w:rPr>
                <w:rFonts w:ascii="Arial" w:hAnsi="Arial" w:cs="Arial"/>
                <w:b/>
                <w:i/>
                <w:sz w:val="18"/>
                <w:szCs w:val="18"/>
              </w:rPr>
              <w:t>Adres:</w:t>
            </w:r>
          </w:p>
        </w:tc>
        <w:tc>
          <w:tcPr>
            <w:tcW w:w="4856" w:type="dxa"/>
          </w:tcPr>
          <w:p w14:paraId="44F3CD06" w14:textId="77777777" w:rsidR="00DC74B8" w:rsidRPr="00BC2DFA" w:rsidRDefault="00786643" w:rsidP="00AD07B8">
            <w:pPr>
              <w:tabs>
                <w:tab w:val="left" w:pos="1426"/>
                <w:tab w:val="left" w:pos="43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2DFA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r w:rsidR="00213574" w:rsidRPr="00BC2DFA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DC74B8" w:rsidRPr="00BC2DFA" w14:paraId="7E542451" w14:textId="77777777" w:rsidTr="005F7CCF">
        <w:trPr>
          <w:trHeight w:val="215"/>
        </w:trPr>
        <w:tc>
          <w:tcPr>
            <w:tcW w:w="1729" w:type="dxa"/>
          </w:tcPr>
          <w:p w14:paraId="0FA4773B" w14:textId="77777777" w:rsidR="00DC74B8" w:rsidRPr="00BC2DFA" w:rsidRDefault="00DC74B8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6" w:type="dxa"/>
          </w:tcPr>
          <w:p w14:paraId="234738A0" w14:textId="207F387F" w:rsidR="00DC74B8" w:rsidRPr="00BC2DFA" w:rsidRDefault="00DC74B8" w:rsidP="005443D7">
            <w:pPr>
              <w:tabs>
                <w:tab w:val="left" w:pos="1426"/>
                <w:tab w:val="left" w:pos="43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74B8" w:rsidRPr="00BC2DFA" w14:paraId="0A1EC3D2" w14:textId="77777777" w:rsidTr="005F7CCF">
        <w:trPr>
          <w:trHeight w:val="661"/>
        </w:trPr>
        <w:tc>
          <w:tcPr>
            <w:tcW w:w="1729" w:type="dxa"/>
          </w:tcPr>
          <w:p w14:paraId="7D024197" w14:textId="77777777" w:rsidR="00786643" w:rsidRPr="00BC2DFA" w:rsidRDefault="00786643" w:rsidP="00643BF2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9B3BF5" w14:textId="77777777" w:rsidR="00DC74B8" w:rsidRPr="00BC2DFA" w:rsidRDefault="00786643" w:rsidP="005F7CCF">
            <w:pPr>
              <w:tabs>
                <w:tab w:val="left" w:pos="1426"/>
                <w:tab w:val="left" w:pos="4327"/>
              </w:tabs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2DFA">
              <w:rPr>
                <w:rFonts w:ascii="Arial" w:hAnsi="Arial" w:cs="Arial"/>
                <w:b/>
                <w:i/>
                <w:sz w:val="18"/>
                <w:szCs w:val="18"/>
              </w:rPr>
              <w:t>Pesel:</w:t>
            </w:r>
          </w:p>
        </w:tc>
        <w:tc>
          <w:tcPr>
            <w:tcW w:w="4856" w:type="dxa"/>
          </w:tcPr>
          <w:p w14:paraId="10581AD2" w14:textId="77777777" w:rsidR="00786643" w:rsidRPr="00BC2DFA" w:rsidRDefault="00786643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09A496" w14:textId="77777777" w:rsidR="005443D7" w:rsidRPr="00BC2DFA" w:rsidRDefault="00786643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  <w:sz w:val="18"/>
                <w:szCs w:val="18"/>
              </w:rPr>
            </w:pPr>
            <w:r w:rsidRPr="00BC2DFA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r w:rsidR="00213574" w:rsidRPr="00BC2DFA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FFBCE1B" w14:textId="77777777" w:rsidR="00F73958" w:rsidRPr="00BC2DFA" w:rsidRDefault="00F73958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7B8" w:rsidRPr="00BC2DFA" w14:paraId="64B0BBF1" w14:textId="77777777" w:rsidTr="005F7CCF">
        <w:trPr>
          <w:trHeight w:val="230"/>
        </w:trPr>
        <w:tc>
          <w:tcPr>
            <w:tcW w:w="1729" w:type="dxa"/>
          </w:tcPr>
          <w:p w14:paraId="594AF2E1" w14:textId="77777777" w:rsidR="00AD07B8" w:rsidRPr="00BC2DFA" w:rsidRDefault="00AD07B8" w:rsidP="005F7CCF">
            <w:pPr>
              <w:tabs>
                <w:tab w:val="left" w:pos="1426"/>
                <w:tab w:val="left" w:pos="4327"/>
              </w:tabs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2DFA">
              <w:rPr>
                <w:rFonts w:ascii="Arial" w:hAnsi="Arial" w:cs="Arial"/>
                <w:b/>
                <w:i/>
                <w:sz w:val="18"/>
                <w:szCs w:val="18"/>
              </w:rPr>
              <w:t>Telefon:</w:t>
            </w:r>
          </w:p>
        </w:tc>
        <w:tc>
          <w:tcPr>
            <w:tcW w:w="4856" w:type="dxa"/>
          </w:tcPr>
          <w:p w14:paraId="2B54864B" w14:textId="77777777" w:rsidR="00AD07B8" w:rsidRPr="00BC2DFA" w:rsidRDefault="00AD07B8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  <w:sz w:val="18"/>
                <w:szCs w:val="18"/>
              </w:rPr>
            </w:pPr>
            <w:r w:rsidRPr="00BC2DFA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r w:rsidR="00213574" w:rsidRPr="00BC2DFA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</w:tbl>
    <w:p w14:paraId="6B26FE71" w14:textId="77777777" w:rsidR="00C81784" w:rsidRPr="00BC2DFA" w:rsidRDefault="00C81784" w:rsidP="0075487A">
      <w:pPr>
        <w:shd w:val="clear" w:color="auto" w:fill="FFFFFF"/>
        <w:spacing w:before="120"/>
        <w:rPr>
          <w:rFonts w:ascii="Arial" w:hAnsi="Arial" w:cs="Arial"/>
          <w:b/>
          <w:sz w:val="18"/>
          <w:szCs w:val="18"/>
        </w:rPr>
      </w:pPr>
    </w:p>
    <w:p w14:paraId="51FC127C" w14:textId="77777777" w:rsidR="0075487A" w:rsidRPr="00BC2DFA" w:rsidRDefault="00F37251" w:rsidP="00C81784">
      <w:pPr>
        <w:shd w:val="clear" w:color="auto" w:fill="FFFFFF"/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BC2DFA">
        <w:rPr>
          <w:rFonts w:ascii="Arial" w:hAnsi="Arial" w:cs="Arial"/>
          <w:b/>
          <w:sz w:val="18"/>
          <w:szCs w:val="18"/>
        </w:rPr>
        <w:t>WNIOSEK</w:t>
      </w:r>
    </w:p>
    <w:p w14:paraId="4E5E0C5E" w14:textId="74EE0BFD" w:rsidR="00F32CDA" w:rsidRPr="00BC2DFA" w:rsidRDefault="00F37251" w:rsidP="00C81784">
      <w:pPr>
        <w:shd w:val="clear" w:color="auto" w:fill="FFFFFF"/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BC2DFA">
        <w:rPr>
          <w:rFonts w:ascii="Arial" w:hAnsi="Arial" w:cs="Arial"/>
          <w:b/>
          <w:sz w:val="18"/>
          <w:szCs w:val="18"/>
        </w:rPr>
        <w:t>O WYKREŚ</w:t>
      </w:r>
      <w:r w:rsidRPr="00BC2DFA">
        <w:rPr>
          <w:rFonts w:ascii="Arial" w:eastAsia="Times New Roman" w:hAnsi="Arial" w:cs="Arial"/>
          <w:b/>
          <w:sz w:val="18"/>
          <w:szCs w:val="18"/>
        </w:rPr>
        <w:t>LENIE Z REJESTRU</w:t>
      </w:r>
      <w:r w:rsidR="00242BBC" w:rsidRPr="00BC2DFA">
        <w:rPr>
          <w:rFonts w:ascii="Arial" w:eastAsia="Times New Roman" w:hAnsi="Arial" w:cs="Arial"/>
          <w:b/>
          <w:sz w:val="18"/>
          <w:szCs w:val="18"/>
        </w:rPr>
        <w:t xml:space="preserve"> BEZROBOTNEGO I POSZUKUJĄCEGO PRACY</w:t>
      </w:r>
    </w:p>
    <w:p w14:paraId="090D4C84" w14:textId="191E6C3E" w:rsidR="00F32CDA" w:rsidRPr="00BC2DFA" w:rsidRDefault="00401AFC" w:rsidP="00BC2DFA">
      <w:pPr>
        <w:shd w:val="clear" w:color="auto" w:fill="FFFFFF"/>
        <w:spacing w:before="240" w:line="360" w:lineRule="auto"/>
        <w:ind w:right="374"/>
        <w:jc w:val="both"/>
        <w:rPr>
          <w:rFonts w:ascii="Arial" w:eastAsia="Times New Roman" w:hAnsi="Arial" w:cs="Arial"/>
          <w:sz w:val="18"/>
          <w:szCs w:val="18"/>
        </w:rPr>
      </w:pPr>
      <w:r w:rsidRPr="00BC2DFA">
        <w:rPr>
          <w:rFonts w:ascii="Arial" w:hAnsi="Arial" w:cs="Arial"/>
          <w:sz w:val="18"/>
          <w:szCs w:val="18"/>
        </w:rPr>
        <w:t>Prosz</w:t>
      </w:r>
      <w:r w:rsidRPr="00BC2DFA">
        <w:rPr>
          <w:rFonts w:ascii="Arial" w:eastAsia="Times New Roman" w:hAnsi="Arial" w:cs="Arial"/>
          <w:sz w:val="18"/>
          <w:szCs w:val="18"/>
        </w:rPr>
        <w:t xml:space="preserve">ę o wyrejestrowanie </w:t>
      </w:r>
      <w:r w:rsidR="00F37251" w:rsidRPr="00BC2DFA">
        <w:rPr>
          <w:rFonts w:ascii="Arial" w:eastAsia="Times New Roman" w:hAnsi="Arial" w:cs="Arial"/>
          <w:sz w:val="18"/>
          <w:szCs w:val="18"/>
        </w:rPr>
        <w:t>mnie</w:t>
      </w:r>
      <w:r w:rsidRPr="00BC2DFA">
        <w:rPr>
          <w:rFonts w:ascii="Arial" w:eastAsia="Times New Roman" w:hAnsi="Arial" w:cs="Arial"/>
          <w:sz w:val="18"/>
          <w:szCs w:val="18"/>
        </w:rPr>
        <w:t xml:space="preserve"> z rejestr</w:t>
      </w:r>
      <w:r w:rsidR="00BC2DFA">
        <w:rPr>
          <w:rFonts w:ascii="Arial" w:eastAsia="Times New Roman" w:hAnsi="Arial" w:cs="Arial"/>
          <w:sz w:val="18"/>
          <w:szCs w:val="18"/>
        </w:rPr>
        <w:t xml:space="preserve">u bezrobotnego i poszukującego pracy </w:t>
      </w:r>
      <w:r w:rsidR="00F37251" w:rsidRPr="00BC2DFA">
        <w:rPr>
          <w:rFonts w:ascii="Arial" w:eastAsia="Times New Roman" w:hAnsi="Arial" w:cs="Arial"/>
          <w:sz w:val="18"/>
          <w:szCs w:val="18"/>
        </w:rPr>
        <w:t>Powiatowego</w:t>
      </w:r>
      <w:r w:rsidR="0075487A" w:rsidRPr="00BC2DFA">
        <w:rPr>
          <w:rFonts w:ascii="Arial" w:eastAsia="Times New Roman" w:hAnsi="Arial" w:cs="Arial"/>
          <w:sz w:val="18"/>
          <w:szCs w:val="18"/>
        </w:rPr>
        <w:t xml:space="preserve"> </w:t>
      </w:r>
      <w:r w:rsidRPr="00BC2DFA">
        <w:rPr>
          <w:rFonts w:ascii="Arial" w:eastAsia="Times New Roman" w:hAnsi="Arial" w:cs="Arial"/>
          <w:sz w:val="18"/>
          <w:szCs w:val="18"/>
        </w:rPr>
        <w:t xml:space="preserve">Urzędu Pracy w </w:t>
      </w:r>
      <w:r w:rsidR="000D16CC" w:rsidRPr="00BC2DFA">
        <w:rPr>
          <w:rFonts w:ascii="Arial" w:eastAsia="Times New Roman" w:hAnsi="Arial" w:cs="Arial"/>
          <w:sz w:val="18"/>
          <w:szCs w:val="18"/>
        </w:rPr>
        <w:t>Jarosławiu</w:t>
      </w:r>
      <w:r w:rsidR="00F07039" w:rsidRPr="00BC2DFA">
        <w:rPr>
          <w:rFonts w:ascii="Arial" w:eastAsia="Times New Roman" w:hAnsi="Arial" w:cs="Arial"/>
          <w:sz w:val="18"/>
          <w:szCs w:val="18"/>
        </w:rPr>
        <w:t xml:space="preserve"> </w:t>
      </w:r>
      <w:r w:rsidR="00BC2DFA">
        <w:rPr>
          <w:rFonts w:ascii="Arial" w:eastAsia="Times New Roman" w:hAnsi="Arial" w:cs="Arial"/>
          <w:sz w:val="18"/>
          <w:szCs w:val="18"/>
        </w:rPr>
        <w:br/>
      </w:r>
      <w:r w:rsidRPr="00BC2DFA">
        <w:rPr>
          <w:rFonts w:ascii="Arial" w:eastAsia="Times New Roman" w:hAnsi="Arial" w:cs="Arial"/>
          <w:b/>
          <w:sz w:val="18"/>
          <w:szCs w:val="18"/>
        </w:rPr>
        <w:t xml:space="preserve">od dnia </w:t>
      </w:r>
      <w:r w:rsidR="00F37251" w:rsidRPr="00BC2DFA">
        <w:rPr>
          <w:rFonts w:ascii="Arial" w:eastAsia="Times New Roman" w:hAnsi="Arial" w:cs="Arial"/>
          <w:b/>
          <w:iCs/>
          <w:sz w:val="18"/>
          <w:szCs w:val="18"/>
        </w:rPr>
        <w:t>…………………………</w:t>
      </w:r>
      <w:r w:rsidR="00E423B3" w:rsidRPr="00BC2DFA">
        <w:rPr>
          <w:rFonts w:ascii="Arial" w:eastAsia="Times New Roman" w:hAnsi="Arial" w:cs="Arial"/>
          <w:b/>
          <w:iCs/>
          <w:sz w:val="18"/>
          <w:szCs w:val="18"/>
        </w:rPr>
        <w:t>….</w:t>
      </w:r>
      <w:r w:rsidR="00F37251" w:rsidRPr="00BC2DFA">
        <w:rPr>
          <w:rFonts w:ascii="Arial" w:eastAsia="Times New Roman" w:hAnsi="Arial" w:cs="Arial"/>
          <w:b/>
          <w:iCs/>
          <w:sz w:val="18"/>
          <w:szCs w:val="18"/>
        </w:rPr>
        <w:t xml:space="preserve"> w</w:t>
      </w:r>
      <w:r w:rsidRPr="00BC2DFA">
        <w:rPr>
          <w:rFonts w:ascii="Arial" w:eastAsia="Times New Roman" w:hAnsi="Arial" w:cs="Arial"/>
          <w:b/>
          <w:sz w:val="18"/>
          <w:szCs w:val="18"/>
        </w:rPr>
        <w:t xml:space="preserve"> związku z </w:t>
      </w:r>
      <w:r w:rsidR="00885FC4" w:rsidRPr="00BC2DFA">
        <w:rPr>
          <w:rFonts w:ascii="Arial" w:eastAsia="Times New Roman" w:hAnsi="Arial" w:cs="Arial"/>
          <w:b/>
          <w:i/>
          <w:sz w:val="18"/>
          <w:szCs w:val="18"/>
        </w:rPr>
        <w:t xml:space="preserve">(proszę </w:t>
      </w:r>
      <w:r w:rsidRPr="00BC2DFA">
        <w:rPr>
          <w:rFonts w:ascii="Arial" w:eastAsia="Times New Roman" w:hAnsi="Arial" w:cs="Arial"/>
          <w:b/>
          <w:i/>
          <w:sz w:val="18"/>
          <w:szCs w:val="18"/>
        </w:rPr>
        <w:t>zaznaczyć właściw</w:t>
      </w:r>
      <w:r w:rsidR="0075487A" w:rsidRPr="00BC2DFA">
        <w:rPr>
          <w:rFonts w:ascii="Arial" w:eastAsia="Times New Roman" w:hAnsi="Arial" w:cs="Arial"/>
          <w:b/>
          <w:i/>
          <w:sz w:val="18"/>
          <w:szCs w:val="18"/>
        </w:rPr>
        <w:t>e</w:t>
      </w:r>
      <w:r w:rsidRPr="00BC2DFA">
        <w:rPr>
          <w:rFonts w:ascii="Arial" w:eastAsia="Times New Roman" w:hAnsi="Arial" w:cs="Arial"/>
          <w:b/>
          <w:i/>
          <w:sz w:val="18"/>
          <w:szCs w:val="18"/>
        </w:rPr>
        <w:t>)</w:t>
      </w:r>
      <w:r w:rsidRPr="00BC2DFA">
        <w:rPr>
          <w:rFonts w:ascii="Arial" w:eastAsia="Times New Roman" w:hAnsi="Arial" w:cs="Arial"/>
          <w:b/>
          <w:sz w:val="18"/>
          <w:szCs w:val="18"/>
        </w:rPr>
        <w:t>:</w:t>
      </w:r>
      <w:r w:rsidR="00885FC4" w:rsidRPr="00BC2DFA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14:paraId="5E3D19AD" w14:textId="77777777" w:rsidR="00F32CDA" w:rsidRPr="00BC2DFA" w:rsidRDefault="00E423B3" w:rsidP="006C5D1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 w:line="324" w:lineRule="exact"/>
        <w:ind w:left="374"/>
        <w:jc w:val="both"/>
        <w:rPr>
          <w:rFonts w:ascii="Arial" w:hAnsi="Arial" w:cs="Arial"/>
          <w:sz w:val="18"/>
          <w:szCs w:val="18"/>
        </w:rPr>
      </w:pPr>
      <w:r w:rsidRPr="00BC2DFA">
        <w:rPr>
          <w:rFonts w:ascii="Arial" w:eastAsia="Times New Roman" w:hAnsi="Arial" w:cs="Arial"/>
          <w:spacing w:val="-3"/>
          <w:sz w:val="18"/>
          <w:szCs w:val="18"/>
        </w:rPr>
        <w:t>podjęciem</w:t>
      </w:r>
      <w:r w:rsidR="00401AFC" w:rsidRPr="00BC2DFA">
        <w:rPr>
          <w:rFonts w:ascii="Arial" w:eastAsia="Times New Roman" w:hAnsi="Arial" w:cs="Arial"/>
          <w:spacing w:val="-3"/>
          <w:sz w:val="18"/>
          <w:szCs w:val="18"/>
        </w:rPr>
        <w:t xml:space="preserve"> zatrudnienia lub innej pracy zarobkowej;</w:t>
      </w:r>
    </w:p>
    <w:p w14:paraId="690EE4C0" w14:textId="437869C2" w:rsidR="00F73958" w:rsidRPr="00BC2DFA" w:rsidRDefault="00F73958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50"/>
        <w:jc w:val="both"/>
        <w:rPr>
          <w:rFonts w:ascii="Arial" w:eastAsia="Times New Roman" w:hAnsi="Arial" w:cs="Arial"/>
          <w:sz w:val="18"/>
          <w:szCs w:val="18"/>
        </w:rPr>
      </w:pPr>
      <w:r w:rsidRPr="00BC2DFA">
        <w:rPr>
          <w:rFonts w:ascii="Arial" w:hAnsi="Arial" w:cs="Arial"/>
          <w:spacing w:val="-4"/>
          <w:sz w:val="18"/>
          <w:szCs w:val="18"/>
        </w:rPr>
        <w:t>rezygnacj</w:t>
      </w:r>
      <w:r w:rsidRPr="00BC2DFA">
        <w:rPr>
          <w:rFonts w:ascii="Arial" w:eastAsia="Times New Roman" w:hAnsi="Arial" w:cs="Arial"/>
          <w:spacing w:val="-4"/>
          <w:sz w:val="18"/>
          <w:szCs w:val="18"/>
        </w:rPr>
        <w:t xml:space="preserve">ą z usług Powiatowego Urzędu Pracy w </w:t>
      </w:r>
      <w:r w:rsidR="000D16CC" w:rsidRPr="00BC2DFA">
        <w:rPr>
          <w:rFonts w:ascii="Arial" w:eastAsia="Times New Roman" w:hAnsi="Arial" w:cs="Arial"/>
          <w:spacing w:val="-4"/>
          <w:sz w:val="18"/>
          <w:szCs w:val="18"/>
        </w:rPr>
        <w:t xml:space="preserve">Jarosławiu </w:t>
      </w:r>
      <w:r w:rsidRPr="00BC2DFA">
        <w:rPr>
          <w:rFonts w:ascii="Arial" w:eastAsia="Times New Roman" w:hAnsi="Arial" w:cs="Arial"/>
          <w:spacing w:val="-4"/>
          <w:sz w:val="18"/>
          <w:szCs w:val="18"/>
        </w:rPr>
        <w:t>na</w:t>
      </w:r>
      <w:r w:rsidR="000D16CC" w:rsidRPr="00BC2DFA">
        <w:rPr>
          <w:rFonts w:ascii="Arial" w:eastAsia="Times New Roman" w:hAnsi="Arial" w:cs="Arial"/>
          <w:spacing w:val="-4"/>
          <w:sz w:val="18"/>
          <w:szCs w:val="18"/>
        </w:rPr>
        <w:t xml:space="preserve"> własny</w:t>
      </w:r>
      <w:r w:rsidRPr="00BC2DFA">
        <w:rPr>
          <w:rFonts w:ascii="Arial" w:eastAsia="Times New Roman" w:hAnsi="Arial" w:cs="Arial"/>
          <w:spacing w:val="-4"/>
          <w:sz w:val="18"/>
          <w:szCs w:val="18"/>
        </w:rPr>
        <w:t xml:space="preserve"> wniosek</w:t>
      </w:r>
      <w:r w:rsidR="00BC2DFA">
        <w:rPr>
          <w:rFonts w:ascii="Arial" w:eastAsia="Times New Roman" w:hAnsi="Arial" w:cs="Arial"/>
          <w:spacing w:val="-4"/>
          <w:sz w:val="18"/>
          <w:szCs w:val="18"/>
        </w:rPr>
        <w:t xml:space="preserve"> (z datą złożenia wniosku);</w:t>
      </w:r>
    </w:p>
    <w:p w14:paraId="7B6A90F5" w14:textId="690C1ADA" w:rsidR="00506AE1" w:rsidRPr="00BC2DFA" w:rsidRDefault="00506AE1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 w:line="324" w:lineRule="exact"/>
        <w:ind w:hanging="720"/>
        <w:jc w:val="both"/>
        <w:rPr>
          <w:rFonts w:ascii="Arial" w:eastAsia="Times New Roman" w:hAnsi="Arial" w:cs="Arial"/>
          <w:sz w:val="18"/>
          <w:szCs w:val="18"/>
        </w:rPr>
      </w:pPr>
      <w:r w:rsidRPr="00BC2DFA">
        <w:rPr>
          <w:rFonts w:ascii="Arial" w:eastAsia="Times New Roman" w:hAnsi="Arial" w:cs="Arial"/>
          <w:spacing w:val="-5"/>
          <w:sz w:val="18"/>
          <w:szCs w:val="18"/>
        </w:rPr>
        <w:t>podjęcie</w:t>
      </w:r>
      <w:r w:rsidR="00BC2DFA">
        <w:rPr>
          <w:rFonts w:ascii="Arial" w:eastAsia="Times New Roman" w:hAnsi="Arial" w:cs="Arial"/>
          <w:spacing w:val="-5"/>
          <w:sz w:val="18"/>
          <w:szCs w:val="18"/>
        </w:rPr>
        <w:t>m/wznowieniem</w:t>
      </w:r>
      <w:r w:rsidRPr="00BC2DFA">
        <w:rPr>
          <w:rFonts w:ascii="Arial" w:eastAsia="Times New Roman" w:hAnsi="Arial" w:cs="Arial"/>
          <w:spacing w:val="-5"/>
          <w:sz w:val="18"/>
          <w:szCs w:val="18"/>
        </w:rPr>
        <w:t xml:space="preserve"> pozarolniczej działalności gospodarczej</w:t>
      </w:r>
      <w:r w:rsidR="000D16CC" w:rsidRPr="00BC2DFA">
        <w:rPr>
          <w:rFonts w:ascii="Arial" w:eastAsia="Times New Roman" w:hAnsi="Arial" w:cs="Arial"/>
          <w:spacing w:val="-5"/>
          <w:sz w:val="18"/>
          <w:szCs w:val="18"/>
        </w:rPr>
        <w:t>;</w:t>
      </w:r>
    </w:p>
    <w:p w14:paraId="424806D5" w14:textId="77777777" w:rsidR="00506AE1" w:rsidRPr="00BC2DFA" w:rsidRDefault="00506AE1" w:rsidP="006C5D1D">
      <w:pPr>
        <w:numPr>
          <w:ilvl w:val="0"/>
          <w:numId w:val="1"/>
        </w:numPr>
        <w:shd w:val="clear" w:color="auto" w:fill="FFFFFF"/>
        <w:tabs>
          <w:tab w:val="left" w:pos="392"/>
        </w:tabs>
        <w:spacing w:before="100" w:beforeAutospacing="1" w:after="120" w:line="324" w:lineRule="exact"/>
        <w:ind w:hanging="720"/>
        <w:jc w:val="both"/>
        <w:rPr>
          <w:rFonts w:ascii="Arial" w:eastAsia="Times New Roman" w:hAnsi="Arial" w:cs="Arial"/>
          <w:sz w:val="18"/>
          <w:szCs w:val="18"/>
        </w:rPr>
      </w:pPr>
      <w:r w:rsidRPr="00BC2DFA">
        <w:rPr>
          <w:rFonts w:ascii="Arial" w:eastAsia="Times New Roman" w:hAnsi="Arial" w:cs="Arial"/>
          <w:spacing w:val="-4"/>
          <w:sz w:val="18"/>
          <w:szCs w:val="18"/>
        </w:rPr>
        <w:t xml:space="preserve">nabyciem prawa do emerytury, świadczenia przedemerytalnego </w:t>
      </w:r>
      <w:r w:rsidR="00070A1A" w:rsidRPr="00BC2DFA">
        <w:rPr>
          <w:rFonts w:ascii="Arial" w:eastAsia="Times New Roman" w:hAnsi="Arial" w:cs="Arial"/>
          <w:spacing w:val="-4"/>
          <w:sz w:val="18"/>
          <w:szCs w:val="18"/>
        </w:rPr>
        <w:t>(</w:t>
      </w:r>
      <w:r w:rsidR="00070A1A" w:rsidRPr="00BC2DFA">
        <w:rPr>
          <w:rFonts w:ascii="Arial" w:eastAsia="Times New Roman" w:hAnsi="Arial" w:cs="Arial"/>
          <w:i/>
          <w:iCs/>
          <w:spacing w:val="-4"/>
          <w:sz w:val="18"/>
          <w:szCs w:val="18"/>
        </w:rPr>
        <w:t>należy dołączyć kopię decyzji</w:t>
      </w:r>
      <w:r w:rsidR="00070A1A" w:rsidRPr="00BC2DFA">
        <w:rPr>
          <w:rFonts w:ascii="Arial" w:eastAsia="Times New Roman" w:hAnsi="Arial" w:cs="Arial"/>
          <w:spacing w:val="-4"/>
          <w:sz w:val="18"/>
          <w:szCs w:val="18"/>
        </w:rPr>
        <w:t>);</w:t>
      </w:r>
    </w:p>
    <w:p w14:paraId="603AEEB8" w14:textId="77777777" w:rsidR="00F32CDA" w:rsidRPr="00BC2DFA" w:rsidRDefault="00401AFC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 w:line="324" w:lineRule="exact"/>
        <w:ind w:hanging="720"/>
        <w:jc w:val="both"/>
        <w:rPr>
          <w:rFonts w:ascii="Arial" w:eastAsia="Times New Roman" w:hAnsi="Arial" w:cs="Arial"/>
          <w:sz w:val="18"/>
          <w:szCs w:val="18"/>
        </w:rPr>
      </w:pPr>
      <w:r w:rsidRPr="00BC2DFA">
        <w:rPr>
          <w:rFonts w:ascii="Arial" w:eastAsia="Times New Roman" w:hAnsi="Arial" w:cs="Arial"/>
          <w:spacing w:val="-4"/>
          <w:sz w:val="18"/>
          <w:szCs w:val="18"/>
        </w:rPr>
        <w:t xml:space="preserve">nabyciem prawa do renty z tytułu niezdolności do pracy </w:t>
      </w:r>
      <w:r w:rsidR="00070A1A" w:rsidRPr="00BC2DFA">
        <w:rPr>
          <w:rFonts w:ascii="Arial" w:eastAsia="Times New Roman" w:hAnsi="Arial" w:cs="Arial"/>
          <w:spacing w:val="-4"/>
          <w:sz w:val="18"/>
          <w:szCs w:val="18"/>
        </w:rPr>
        <w:t>(</w:t>
      </w:r>
      <w:r w:rsidR="00070A1A" w:rsidRPr="00BC2DFA">
        <w:rPr>
          <w:rFonts w:ascii="Arial" w:eastAsia="Times New Roman" w:hAnsi="Arial" w:cs="Arial"/>
          <w:i/>
          <w:iCs/>
          <w:spacing w:val="-4"/>
          <w:sz w:val="18"/>
          <w:szCs w:val="18"/>
        </w:rPr>
        <w:t>należy dołączyć kopię decyzji</w:t>
      </w:r>
      <w:r w:rsidR="00070A1A" w:rsidRPr="00BC2DFA">
        <w:rPr>
          <w:rFonts w:ascii="Arial" w:eastAsia="Times New Roman" w:hAnsi="Arial" w:cs="Arial"/>
          <w:spacing w:val="-4"/>
          <w:sz w:val="18"/>
          <w:szCs w:val="18"/>
        </w:rPr>
        <w:t>);</w:t>
      </w:r>
    </w:p>
    <w:p w14:paraId="4FE504C6" w14:textId="77777777" w:rsidR="00F32CDA" w:rsidRPr="00BC2DFA" w:rsidRDefault="00401AFC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 w:line="324" w:lineRule="exact"/>
        <w:ind w:hanging="720"/>
        <w:jc w:val="both"/>
        <w:rPr>
          <w:rFonts w:ascii="Arial" w:eastAsia="Times New Roman" w:hAnsi="Arial" w:cs="Arial"/>
          <w:sz w:val="18"/>
          <w:szCs w:val="18"/>
        </w:rPr>
      </w:pPr>
      <w:r w:rsidRPr="00BC2DFA">
        <w:rPr>
          <w:rFonts w:ascii="Arial" w:eastAsia="Times New Roman" w:hAnsi="Arial" w:cs="Arial"/>
          <w:spacing w:val="-4"/>
          <w:sz w:val="18"/>
          <w:szCs w:val="18"/>
        </w:rPr>
        <w:t>nabyciem prawa do renty szkoleniowej lub renty socjalnej (</w:t>
      </w:r>
      <w:r w:rsidRPr="00BC2DFA">
        <w:rPr>
          <w:rFonts w:ascii="Arial" w:eastAsia="Times New Roman" w:hAnsi="Arial" w:cs="Arial"/>
          <w:i/>
          <w:iCs/>
          <w:spacing w:val="-4"/>
          <w:sz w:val="18"/>
          <w:szCs w:val="18"/>
        </w:rPr>
        <w:t>należy dołączyć kopię decyzj</w:t>
      </w:r>
      <w:r w:rsidR="00070A1A" w:rsidRPr="00BC2DFA">
        <w:rPr>
          <w:rFonts w:ascii="Arial" w:eastAsia="Times New Roman" w:hAnsi="Arial" w:cs="Arial"/>
          <w:i/>
          <w:iCs/>
          <w:spacing w:val="-4"/>
          <w:sz w:val="18"/>
          <w:szCs w:val="18"/>
        </w:rPr>
        <w:t>i</w:t>
      </w:r>
      <w:r w:rsidR="00070A1A" w:rsidRPr="00BC2DFA">
        <w:rPr>
          <w:rFonts w:ascii="Arial" w:eastAsia="Times New Roman" w:hAnsi="Arial" w:cs="Arial"/>
          <w:spacing w:val="-4"/>
          <w:sz w:val="18"/>
          <w:szCs w:val="18"/>
        </w:rPr>
        <w:t>);</w:t>
      </w:r>
    </w:p>
    <w:p w14:paraId="1FF50A68" w14:textId="77777777" w:rsidR="00F32CDA" w:rsidRPr="00BC2DFA" w:rsidRDefault="00401AFC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52" w:right="374" w:hanging="352"/>
        <w:jc w:val="both"/>
        <w:rPr>
          <w:rFonts w:ascii="Arial" w:eastAsia="Times New Roman" w:hAnsi="Arial" w:cs="Arial"/>
          <w:sz w:val="18"/>
          <w:szCs w:val="18"/>
        </w:rPr>
      </w:pPr>
      <w:r w:rsidRPr="00BC2DFA">
        <w:rPr>
          <w:rFonts w:ascii="Arial" w:eastAsia="Times New Roman" w:hAnsi="Arial" w:cs="Arial"/>
          <w:spacing w:val="-3"/>
          <w:sz w:val="18"/>
          <w:szCs w:val="18"/>
        </w:rPr>
        <w:t>nabyciem prawa do renty rodzinnej w wysokości prze</w:t>
      </w:r>
      <w:r w:rsidR="00510004" w:rsidRPr="00BC2DFA">
        <w:rPr>
          <w:rFonts w:ascii="Arial" w:eastAsia="Times New Roman" w:hAnsi="Arial" w:cs="Arial"/>
          <w:spacing w:val="-3"/>
          <w:sz w:val="18"/>
          <w:szCs w:val="18"/>
        </w:rPr>
        <w:t>kr</w:t>
      </w:r>
      <w:r w:rsidRPr="00BC2DFA">
        <w:rPr>
          <w:rFonts w:ascii="Arial" w:eastAsia="Times New Roman" w:hAnsi="Arial" w:cs="Arial"/>
          <w:spacing w:val="-3"/>
          <w:sz w:val="18"/>
          <w:szCs w:val="18"/>
        </w:rPr>
        <w:t>aczającej połowę minimalnego wynagrodzenia za pracę (</w:t>
      </w:r>
      <w:r w:rsidRPr="00BC2DFA">
        <w:rPr>
          <w:rFonts w:ascii="Arial" w:eastAsia="Times New Roman" w:hAnsi="Arial" w:cs="Arial"/>
          <w:i/>
          <w:iCs/>
          <w:spacing w:val="-3"/>
          <w:sz w:val="18"/>
          <w:szCs w:val="18"/>
        </w:rPr>
        <w:t xml:space="preserve">należy dołączyć </w:t>
      </w:r>
      <w:r w:rsidR="00070A1A" w:rsidRPr="00BC2DFA">
        <w:rPr>
          <w:rFonts w:ascii="Arial" w:eastAsia="Times New Roman" w:hAnsi="Arial" w:cs="Arial"/>
          <w:i/>
          <w:iCs/>
          <w:sz w:val="18"/>
          <w:szCs w:val="18"/>
        </w:rPr>
        <w:t>kopię decyzji</w:t>
      </w:r>
      <w:r w:rsidR="00070A1A" w:rsidRPr="00BC2DFA">
        <w:rPr>
          <w:rFonts w:ascii="Arial" w:eastAsia="Times New Roman" w:hAnsi="Arial" w:cs="Arial"/>
          <w:sz w:val="18"/>
          <w:szCs w:val="18"/>
        </w:rPr>
        <w:t>);</w:t>
      </w:r>
    </w:p>
    <w:p w14:paraId="169CEF88" w14:textId="4319D91B" w:rsidR="00F32CDA" w:rsidRPr="00BC2DFA" w:rsidRDefault="00401AFC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hanging="720"/>
        <w:jc w:val="both"/>
        <w:rPr>
          <w:rFonts w:ascii="Arial" w:eastAsia="Times New Roman" w:hAnsi="Arial" w:cs="Arial"/>
          <w:sz w:val="18"/>
          <w:szCs w:val="18"/>
        </w:rPr>
      </w:pPr>
      <w:r w:rsidRPr="00BC2DFA">
        <w:rPr>
          <w:rFonts w:ascii="Arial" w:eastAsia="Times New Roman" w:hAnsi="Arial" w:cs="Arial"/>
          <w:spacing w:val="-4"/>
          <w:sz w:val="18"/>
          <w:szCs w:val="18"/>
        </w:rPr>
        <w:t>objęciem,</w:t>
      </w:r>
      <w:r w:rsidR="00EF56C2" w:rsidRPr="00BC2DF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BC2DFA">
        <w:rPr>
          <w:rFonts w:ascii="Arial" w:eastAsia="Times New Roman" w:hAnsi="Arial" w:cs="Arial"/>
          <w:spacing w:val="-4"/>
          <w:sz w:val="18"/>
          <w:szCs w:val="18"/>
        </w:rPr>
        <w:t>na podstawie odrębnych przepisów, obowiązkiem ubezpieczenia społecznego;</w:t>
      </w:r>
    </w:p>
    <w:p w14:paraId="1D9DED47" w14:textId="77777777" w:rsidR="00B46B62" w:rsidRPr="00BC2DFA" w:rsidRDefault="00B46B62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92" w:hanging="392"/>
        <w:jc w:val="both"/>
        <w:rPr>
          <w:rFonts w:ascii="Arial" w:eastAsia="Times New Roman" w:hAnsi="Arial" w:cs="Arial"/>
          <w:sz w:val="18"/>
          <w:szCs w:val="18"/>
        </w:rPr>
      </w:pPr>
      <w:r w:rsidRPr="00BC2DFA">
        <w:rPr>
          <w:rFonts w:ascii="Arial" w:hAnsi="Arial" w:cs="Arial"/>
          <w:spacing w:val="-3"/>
          <w:sz w:val="18"/>
          <w:szCs w:val="18"/>
        </w:rPr>
        <w:t>uzyskiwaniem miesi</w:t>
      </w:r>
      <w:r w:rsidRPr="00BC2DFA">
        <w:rPr>
          <w:rFonts w:ascii="Arial" w:eastAsia="Times New Roman" w:hAnsi="Arial" w:cs="Arial"/>
          <w:spacing w:val="-3"/>
          <w:sz w:val="18"/>
          <w:szCs w:val="18"/>
        </w:rPr>
        <w:t>ęcznie przychodu - opodatkowanego podatkiem</w:t>
      </w:r>
      <w:r w:rsidR="00253792" w:rsidRPr="00BC2DF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BC2DFA">
        <w:rPr>
          <w:rFonts w:ascii="Arial" w:eastAsia="Times New Roman" w:hAnsi="Arial" w:cs="Arial"/>
          <w:spacing w:val="-3"/>
          <w:sz w:val="18"/>
          <w:szCs w:val="18"/>
        </w:rPr>
        <w:t>dochodowym od osób fizycznych,</w:t>
      </w:r>
      <w:r w:rsidR="0075487A" w:rsidRPr="00BC2DFA">
        <w:rPr>
          <w:rFonts w:ascii="Arial" w:eastAsia="Times New Roman" w:hAnsi="Arial" w:cs="Arial"/>
          <w:spacing w:val="-3"/>
          <w:sz w:val="18"/>
          <w:szCs w:val="18"/>
        </w:rPr>
        <w:t> </w:t>
      </w:r>
      <w:r w:rsidRPr="00BC2DFA">
        <w:rPr>
          <w:rFonts w:ascii="Arial" w:eastAsia="Times New Roman" w:hAnsi="Arial" w:cs="Arial"/>
          <w:spacing w:val="-3"/>
          <w:sz w:val="18"/>
          <w:szCs w:val="18"/>
        </w:rPr>
        <w:t>w</w:t>
      </w:r>
      <w:r w:rsidR="00885FC4" w:rsidRPr="00BC2DFA">
        <w:rPr>
          <w:rFonts w:ascii="Arial" w:eastAsia="Times New Roman" w:hAnsi="Arial" w:cs="Arial"/>
          <w:spacing w:val="-3"/>
          <w:sz w:val="18"/>
          <w:szCs w:val="18"/>
        </w:rPr>
        <w:t> </w:t>
      </w:r>
      <w:r w:rsidRPr="00BC2DFA">
        <w:rPr>
          <w:rFonts w:ascii="Arial" w:eastAsia="Times New Roman" w:hAnsi="Arial" w:cs="Arial"/>
          <w:spacing w:val="-3"/>
          <w:sz w:val="18"/>
          <w:szCs w:val="18"/>
        </w:rPr>
        <w:t xml:space="preserve">wysokości </w:t>
      </w:r>
      <w:r w:rsidRPr="00BC2DFA">
        <w:rPr>
          <w:rFonts w:ascii="Arial" w:eastAsia="Times New Roman" w:hAnsi="Arial" w:cs="Arial"/>
          <w:sz w:val="18"/>
          <w:szCs w:val="18"/>
        </w:rPr>
        <w:t>przekraczającej połowę minimalnego wynagrodzenia za pracę</w:t>
      </w:r>
      <w:r w:rsidR="00737F64" w:rsidRPr="00BC2DFA">
        <w:rPr>
          <w:rFonts w:ascii="Arial" w:eastAsia="Times New Roman" w:hAnsi="Arial" w:cs="Arial"/>
          <w:sz w:val="18"/>
          <w:szCs w:val="18"/>
        </w:rPr>
        <w:t>;</w:t>
      </w:r>
    </w:p>
    <w:p w14:paraId="4EA49176" w14:textId="77777777" w:rsidR="00B46B62" w:rsidRPr="00BC2DFA" w:rsidRDefault="00B46B62" w:rsidP="006C5D1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 w:line="302" w:lineRule="exact"/>
        <w:ind w:left="378" w:right="374" w:hanging="378"/>
        <w:jc w:val="both"/>
        <w:rPr>
          <w:rFonts w:ascii="Arial" w:hAnsi="Arial" w:cs="Arial"/>
          <w:sz w:val="18"/>
          <w:szCs w:val="18"/>
        </w:rPr>
      </w:pPr>
      <w:r w:rsidRPr="00BC2DFA">
        <w:rPr>
          <w:rFonts w:ascii="Arial" w:eastAsia="Times New Roman" w:hAnsi="Arial" w:cs="Arial"/>
          <w:sz w:val="18"/>
          <w:szCs w:val="18"/>
        </w:rPr>
        <w:t>podjęciem nauki w systemie dziennym;</w:t>
      </w:r>
    </w:p>
    <w:p w14:paraId="1A6D3F73" w14:textId="77777777" w:rsidR="00B46B62" w:rsidRPr="00BC2DFA" w:rsidRDefault="00070A1A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hanging="720"/>
        <w:jc w:val="both"/>
        <w:rPr>
          <w:rFonts w:ascii="Arial" w:eastAsia="Times New Roman" w:hAnsi="Arial" w:cs="Arial"/>
          <w:sz w:val="18"/>
          <w:szCs w:val="18"/>
        </w:rPr>
      </w:pPr>
      <w:r w:rsidRPr="00BC2DFA">
        <w:rPr>
          <w:rFonts w:ascii="Arial" w:eastAsia="Times New Roman" w:hAnsi="Arial" w:cs="Arial"/>
          <w:spacing w:val="-4"/>
          <w:sz w:val="18"/>
          <w:szCs w:val="18"/>
        </w:rPr>
        <w:t>nabyciem na podstawie przepisów o pomocy społecznej, prawa do zasiłku stałego (</w:t>
      </w:r>
      <w:r w:rsidRPr="00BC2DFA">
        <w:rPr>
          <w:rFonts w:ascii="Arial" w:eastAsia="Times New Roman" w:hAnsi="Arial" w:cs="Arial"/>
          <w:i/>
          <w:iCs/>
          <w:spacing w:val="-4"/>
          <w:sz w:val="18"/>
          <w:szCs w:val="18"/>
        </w:rPr>
        <w:t>należy dołączyć kopię decyzji</w:t>
      </w:r>
      <w:r w:rsidRPr="00BC2DFA">
        <w:rPr>
          <w:rFonts w:ascii="Arial" w:eastAsia="Times New Roman" w:hAnsi="Arial" w:cs="Arial"/>
          <w:spacing w:val="-4"/>
          <w:sz w:val="18"/>
          <w:szCs w:val="18"/>
        </w:rPr>
        <w:t>);</w:t>
      </w:r>
    </w:p>
    <w:p w14:paraId="6C27E19C" w14:textId="77777777" w:rsidR="00070A1A" w:rsidRPr="00BC2DFA" w:rsidRDefault="00070A1A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50" w:hanging="350"/>
        <w:jc w:val="both"/>
        <w:rPr>
          <w:rFonts w:ascii="Arial" w:eastAsia="Times New Roman" w:hAnsi="Arial" w:cs="Arial"/>
          <w:sz w:val="18"/>
          <w:szCs w:val="18"/>
        </w:rPr>
      </w:pPr>
      <w:r w:rsidRPr="00BC2DFA">
        <w:rPr>
          <w:rFonts w:ascii="Arial" w:hAnsi="Arial" w:cs="Arial"/>
          <w:spacing w:val="-2"/>
          <w:sz w:val="18"/>
          <w:szCs w:val="18"/>
        </w:rPr>
        <w:t>nabyciem na podstawie przepis</w:t>
      </w:r>
      <w:r w:rsidRPr="00BC2DFA">
        <w:rPr>
          <w:rFonts w:ascii="Arial" w:eastAsia="Times New Roman" w:hAnsi="Arial" w:cs="Arial"/>
          <w:spacing w:val="-2"/>
          <w:sz w:val="18"/>
          <w:szCs w:val="18"/>
        </w:rPr>
        <w:t>ów o świadczeniach rodzinnych, prawa do świadczenia pielęgnacyjnego (</w:t>
      </w:r>
      <w:r w:rsidRPr="00BC2DFA">
        <w:rPr>
          <w:rFonts w:ascii="Arial" w:eastAsia="Times New Roman" w:hAnsi="Arial" w:cs="Arial"/>
          <w:i/>
          <w:iCs/>
          <w:spacing w:val="-2"/>
          <w:sz w:val="18"/>
          <w:szCs w:val="18"/>
        </w:rPr>
        <w:t>n</w:t>
      </w:r>
      <w:r w:rsidR="0075487A" w:rsidRPr="00BC2DFA">
        <w:rPr>
          <w:rFonts w:ascii="Arial" w:eastAsia="Times New Roman" w:hAnsi="Arial" w:cs="Arial"/>
          <w:i/>
          <w:iCs/>
          <w:spacing w:val="-2"/>
          <w:sz w:val="18"/>
          <w:szCs w:val="18"/>
        </w:rPr>
        <w:t>a</w:t>
      </w:r>
      <w:r w:rsidRPr="00BC2DFA">
        <w:rPr>
          <w:rFonts w:ascii="Arial" w:eastAsia="Times New Roman" w:hAnsi="Arial" w:cs="Arial"/>
          <w:i/>
          <w:iCs/>
          <w:spacing w:val="-2"/>
          <w:sz w:val="18"/>
          <w:szCs w:val="18"/>
        </w:rPr>
        <w:t xml:space="preserve">leży dołączyć kopię </w:t>
      </w:r>
      <w:r w:rsidRPr="00BC2DFA">
        <w:rPr>
          <w:rFonts w:ascii="Arial" w:eastAsia="Times New Roman" w:hAnsi="Arial" w:cs="Arial"/>
          <w:i/>
          <w:iCs/>
          <w:sz w:val="18"/>
          <w:szCs w:val="18"/>
        </w:rPr>
        <w:t>decyzji</w:t>
      </w:r>
      <w:r w:rsidRPr="00BC2DFA">
        <w:rPr>
          <w:rFonts w:ascii="Arial" w:eastAsia="Times New Roman" w:hAnsi="Arial" w:cs="Arial"/>
          <w:sz w:val="18"/>
          <w:szCs w:val="18"/>
        </w:rPr>
        <w:t>);</w:t>
      </w:r>
    </w:p>
    <w:p w14:paraId="51071EC6" w14:textId="66DB8C9B" w:rsidR="008F500A" w:rsidRPr="00BC2DFA" w:rsidRDefault="00F94EA8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64" w:hanging="364"/>
        <w:jc w:val="both"/>
        <w:rPr>
          <w:rFonts w:ascii="Arial" w:eastAsia="Times New Roman" w:hAnsi="Arial" w:cs="Arial"/>
          <w:sz w:val="18"/>
          <w:szCs w:val="18"/>
        </w:rPr>
      </w:pPr>
      <w:r w:rsidRPr="00BC2DFA">
        <w:rPr>
          <w:rFonts w:ascii="Arial" w:eastAsia="Times New Roman" w:hAnsi="Arial" w:cs="Arial"/>
          <w:spacing w:val="-1"/>
          <w:sz w:val="18"/>
          <w:szCs w:val="18"/>
        </w:rPr>
        <w:t>wyjazdem za granicę powyżej 30 dni</w:t>
      </w:r>
      <w:r w:rsidR="00793E3C" w:rsidRPr="00BC2DFA">
        <w:rPr>
          <w:rFonts w:ascii="Arial" w:eastAsia="Times New Roman" w:hAnsi="Arial" w:cs="Arial"/>
          <w:sz w:val="18"/>
          <w:szCs w:val="18"/>
        </w:rPr>
        <w:t xml:space="preserve"> (</w:t>
      </w:r>
      <w:r w:rsidR="00BC2DFA">
        <w:rPr>
          <w:rFonts w:ascii="Arial" w:eastAsia="Times New Roman" w:hAnsi="Arial" w:cs="Arial"/>
          <w:sz w:val="18"/>
          <w:szCs w:val="18"/>
        </w:rPr>
        <w:t>pozbawienie statusu bezrobotnego nast</w:t>
      </w:r>
      <w:r w:rsidR="007211E9">
        <w:rPr>
          <w:rFonts w:ascii="Arial" w:eastAsia="Times New Roman" w:hAnsi="Arial" w:cs="Arial"/>
          <w:sz w:val="18"/>
          <w:szCs w:val="18"/>
        </w:rPr>
        <w:t>ąpi</w:t>
      </w:r>
      <w:r w:rsidR="00BC2DFA">
        <w:rPr>
          <w:rFonts w:ascii="Arial" w:eastAsia="Times New Roman" w:hAnsi="Arial" w:cs="Arial"/>
          <w:sz w:val="18"/>
          <w:szCs w:val="18"/>
        </w:rPr>
        <w:t xml:space="preserve"> na okres 90 dni)</w:t>
      </w:r>
    </w:p>
    <w:p w14:paraId="19346A93" w14:textId="11CAB9F4" w:rsidR="0075487A" w:rsidRPr="00BC2DFA" w:rsidRDefault="00F94EA8" w:rsidP="006C5D1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/>
        <w:ind w:left="380" w:hanging="380"/>
        <w:jc w:val="both"/>
        <w:rPr>
          <w:rFonts w:ascii="Arial" w:hAnsi="Arial" w:cs="Arial"/>
          <w:sz w:val="18"/>
          <w:szCs w:val="18"/>
        </w:rPr>
      </w:pPr>
      <w:r w:rsidRPr="00BC2DFA">
        <w:rPr>
          <w:rFonts w:ascii="Arial" w:eastAsia="Times New Roman" w:hAnsi="Arial" w:cs="Arial"/>
          <w:spacing w:val="-4"/>
          <w:sz w:val="18"/>
          <w:szCs w:val="18"/>
        </w:rPr>
        <w:t xml:space="preserve">objęciem funkcji </w:t>
      </w:r>
      <w:r w:rsidRPr="00BC2DFA">
        <w:rPr>
          <w:rFonts w:ascii="Arial" w:hAnsi="Arial" w:cs="Arial"/>
          <w:sz w:val="18"/>
          <w:szCs w:val="18"/>
        </w:rPr>
        <w:t>członka zarządu, prokurenta, członka rady nadzorczej lub likwidatora spółki kapitałowej w rozumieniu ustawy – Kodeks spółek handlowych (Dz. U. z 2024 r. poz. 18 i 96</w:t>
      </w:r>
      <w:r w:rsidR="00AA4315" w:rsidRPr="00BC2DFA">
        <w:rPr>
          <w:rFonts w:ascii="Arial" w:hAnsi="Arial" w:cs="Arial"/>
          <w:sz w:val="18"/>
          <w:szCs w:val="18"/>
        </w:rPr>
        <w:t xml:space="preserve"> ze. zm.);</w:t>
      </w:r>
    </w:p>
    <w:p w14:paraId="76F47860" w14:textId="4BC5513C" w:rsidR="00AA4315" w:rsidRPr="00BC2DFA" w:rsidRDefault="00643BF2" w:rsidP="006C5D1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/>
        <w:ind w:left="380" w:hanging="380"/>
        <w:jc w:val="both"/>
        <w:rPr>
          <w:rFonts w:ascii="Arial" w:hAnsi="Arial" w:cs="Arial"/>
          <w:sz w:val="18"/>
          <w:szCs w:val="18"/>
        </w:rPr>
      </w:pPr>
      <w:r w:rsidRPr="00BC2DFA">
        <w:rPr>
          <w:rFonts w:ascii="Arial" w:hAnsi="Arial" w:cs="Arial"/>
          <w:sz w:val="18"/>
          <w:szCs w:val="18"/>
        </w:rPr>
        <w:t xml:space="preserve">uzyskaniem statusu </w:t>
      </w:r>
      <w:r w:rsidR="006C5D1D" w:rsidRPr="00BC2DFA">
        <w:rPr>
          <w:rFonts w:ascii="Arial" w:hAnsi="Arial" w:cs="Arial"/>
          <w:sz w:val="18"/>
          <w:szCs w:val="18"/>
        </w:rPr>
        <w:t>wspólnik</w:t>
      </w:r>
      <w:r w:rsidRPr="00BC2DFA">
        <w:rPr>
          <w:rFonts w:ascii="Arial" w:hAnsi="Arial" w:cs="Arial"/>
          <w:sz w:val="18"/>
          <w:szCs w:val="18"/>
        </w:rPr>
        <w:t>a</w:t>
      </w:r>
      <w:r w:rsidR="006C5D1D" w:rsidRPr="00BC2DFA">
        <w:rPr>
          <w:rFonts w:ascii="Arial" w:hAnsi="Arial" w:cs="Arial"/>
          <w:sz w:val="18"/>
          <w:szCs w:val="18"/>
        </w:rPr>
        <w:t xml:space="preserve"> spółki jawnej, partner</w:t>
      </w:r>
      <w:r w:rsidRPr="00BC2DFA">
        <w:rPr>
          <w:rFonts w:ascii="Arial" w:hAnsi="Arial" w:cs="Arial"/>
          <w:sz w:val="18"/>
          <w:szCs w:val="18"/>
        </w:rPr>
        <w:t>a</w:t>
      </w:r>
      <w:r w:rsidR="006C5D1D" w:rsidRPr="00BC2DFA">
        <w:rPr>
          <w:rFonts w:ascii="Arial" w:hAnsi="Arial" w:cs="Arial"/>
          <w:sz w:val="18"/>
          <w:szCs w:val="18"/>
        </w:rPr>
        <w:t xml:space="preserve"> lub członk</w:t>
      </w:r>
      <w:r w:rsidRPr="00BC2DFA">
        <w:rPr>
          <w:rFonts w:ascii="Arial" w:hAnsi="Arial" w:cs="Arial"/>
          <w:sz w:val="18"/>
          <w:szCs w:val="18"/>
        </w:rPr>
        <w:t>a</w:t>
      </w:r>
      <w:r w:rsidR="006C5D1D" w:rsidRPr="00BC2DFA">
        <w:rPr>
          <w:rFonts w:ascii="Arial" w:hAnsi="Arial" w:cs="Arial"/>
          <w:sz w:val="18"/>
          <w:szCs w:val="18"/>
        </w:rPr>
        <w:t xml:space="preserve"> zarządu w spółce partnerskiej, komplementarius</w:t>
      </w:r>
      <w:r w:rsidRPr="00BC2DFA">
        <w:rPr>
          <w:rFonts w:ascii="Arial" w:hAnsi="Arial" w:cs="Arial"/>
          <w:sz w:val="18"/>
          <w:szCs w:val="18"/>
        </w:rPr>
        <w:t>za</w:t>
      </w:r>
      <w:r w:rsidR="006C5D1D" w:rsidRPr="00BC2DFA">
        <w:rPr>
          <w:rFonts w:ascii="Arial" w:hAnsi="Arial" w:cs="Arial"/>
          <w:sz w:val="18"/>
          <w:szCs w:val="18"/>
        </w:rPr>
        <w:t xml:space="preserve"> w spółce komandytowej, komplementariusz</w:t>
      </w:r>
      <w:r w:rsidRPr="00BC2DFA">
        <w:rPr>
          <w:rFonts w:ascii="Arial" w:hAnsi="Arial" w:cs="Arial"/>
          <w:sz w:val="18"/>
          <w:szCs w:val="18"/>
        </w:rPr>
        <w:t>a</w:t>
      </w:r>
      <w:r w:rsidR="006C5D1D" w:rsidRPr="00BC2DFA">
        <w:rPr>
          <w:rFonts w:ascii="Arial" w:hAnsi="Arial" w:cs="Arial"/>
          <w:sz w:val="18"/>
          <w:szCs w:val="18"/>
        </w:rPr>
        <w:t xml:space="preserve"> lub członk</w:t>
      </w:r>
      <w:r w:rsidRPr="00BC2DFA">
        <w:rPr>
          <w:rFonts w:ascii="Arial" w:hAnsi="Arial" w:cs="Arial"/>
          <w:sz w:val="18"/>
          <w:szCs w:val="18"/>
        </w:rPr>
        <w:t>a</w:t>
      </w:r>
      <w:r w:rsidR="006C5D1D" w:rsidRPr="00BC2DFA">
        <w:rPr>
          <w:rFonts w:ascii="Arial" w:hAnsi="Arial" w:cs="Arial"/>
          <w:sz w:val="18"/>
          <w:szCs w:val="18"/>
        </w:rPr>
        <w:t xml:space="preserve"> rady nadzorczej w spółce komandytowo – akcyjnej, prokuren</w:t>
      </w:r>
      <w:r w:rsidRPr="00BC2DFA">
        <w:rPr>
          <w:rFonts w:ascii="Arial" w:hAnsi="Arial" w:cs="Arial"/>
          <w:sz w:val="18"/>
          <w:szCs w:val="18"/>
        </w:rPr>
        <w:t>ta</w:t>
      </w:r>
      <w:r w:rsidR="006C5D1D" w:rsidRPr="00BC2DFA">
        <w:rPr>
          <w:rFonts w:ascii="Arial" w:hAnsi="Arial" w:cs="Arial"/>
          <w:sz w:val="18"/>
          <w:szCs w:val="18"/>
        </w:rPr>
        <w:t xml:space="preserve"> lub likwidato</w:t>
      </w:r>
      <w:r w:rsidRPr="00BC2DFA">
        <w:rPr>
          <w:rFonts w:ascii="Arial" w:hAnsi="Arial" w:cs="Arial"/>
          <w:sz w:val="18"/>
          <w:szCs w:val="18"/>
        </w:rPr>
        <w:t>ra</w:t>
      </w:r>
      <w:r w:rsidR="006C5D1D" w:rsidRPr="00BC2DFA">
        <w:rPr>
          <w:rFonts w:ascii="Arial" w:hAnsi="Arial" w:cs="Arial"/>
          <w:sz w:val="18"/>
          <w:szCs w:val="18"/>
        </w:rPr>
        <w:t xml:space="preserve"> spółki osobowej w rozumieniu ustawy – Kodeks spółek handlowych;</w:t>
      </w:r>
    </w:p>
    <w:p w14:paraId="0AE93850" w14:textId="490906C5" w:rsidR="0075487A" w:rsidRPr="00BC2DFA" w:rsidRDefault="006C5D1D" w:rsidP="006C5D1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/>
        <w:ind w:left="380" w:hanging="380"/>
        <w:jc w:val="both"/>
        <w:rPr>
          <w:rFonts w:ascii="Arial" w:hAnsi="Arial" w:cs="Arial"/>
          <w:sz w:val="18"/>
          <w:szCs w:val="18"/>
        </w:rPr>
      </w:pPr>
      <w:r w:rsidRPr="00BC2DFA">
        <w:rPr>
          <w:rFonts w:ascii="Arial" w:hAnsi="Arial" w:cs="Arial"/>
          <w:sz w:val="18"/>
          <w:szCs w:val="18"/>
        </w:rPr>
        <w:t>objęciem funkcji dyrektora w radzie dyrektorów, o której mowa w oddziale 4 Rozdziału 3 ustawy – Kodeks spółek handlowych;</w:t>
      </w:r>
    </w:p>
    <w:p w14:paraId="3021FD4D" w14:textId="77777777" w:rsidR="00A90730" w:rsidRPr="00BC2DFA" w:rsidRDefault="00A90730" w:rsidP="006C5D1D">
      <w:pPr>
        <w:pStyle w:val="Akapitzlist"/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64"/>
        <w:jc w:val="both"/>
        <w:rPr>
          <w:rFonts w:ascii="Arial" w:hAnsi="Arial" w:cs="Arial"/>
          <w:sz w:val="18"/>
          <w:szCs w:val="18"/>
        </w:rPr>
      </w:pPr>
      <w:r w:rsidRPr="00BC2DFA">
        <w:rPr>
          <w:rFonts w:ascii="Arial" w:hAnsi="Arial" w:cs="Arial"/>
          <w:spacing w:val="-5"/>
          <w:sz w:val="18"/>
          <w:szCs w:val="18"/>
        </w:rPr>
        <w:t>pozbawieniem wolno</w:t>
      </w:r>
      <w:r w:rsidRPr="00BC2DFA">
        <w:rPr>
          <w:rFonts w:ascii="Arial" w:eastAsia="Times New Roman" w:hAnsi="Arial" w:cs="Arial"/>
          <w:spacing w:val="-5"/>
          <w:sz w:val="18"/>
          <w:szCs w:val="18"/>
        </w:rPr>
        <w:t>ści lub tymczasowym are</w:t>
      </w:r>
      <w:r w:rsidRPr="00BC2DFA">
        <w:rPr>
          <w:rFonts w:ascii="Arial" w:eastAsia="Times New Roman" w:hAnsi="Arial" w:cs="Arial"/>
          <w:spacing w:val="-6"/>
          <w:sz w:val="18"/>
          <w:szCs w:val="18"/>
        </w:rPr>
        <w:t>sztowaniem;</w:t>
      </w:r>
    </w:p>
    <w:p w14:paraId="22FF3B35" w14:textId="77777777" w:rsidR="00A90730" w:rsidRPr="00BC2DFA" w:rsidRDefault="00A90730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50"/>
        <w:jc w:val="both"/>
        <w:rPr>
          <w:rFonts w:ascii="Arial" w:eastAsia="Times New Roman" w:hAnsi="Arial" w:cs="Arial"/>
          <w:sz w:val="18"/>
          <w:szCs w:val="18"/>
        </w:rPr>
      </w:pPr>
      <w:r w:rsidRPr="00BC2DFA">
        <w:rPr>
          <w:rFonts w:ascii="Arial" w:eastAsia="Times New Roman" w:hAnsi="Arial" w:cs="Arial"/>
          <w:spacing w:val="-5"/>
          <w:sz w:val="18"/>
          <w:szCs w:val="18"/>
        </w:rPr>
        <w:t>inny powód (podać powód)</w:t>
      </w:r>
      <w:r w:rsidR="0075487A" w:rsidRPr="00BC2DF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BC2DFA">
        <w:rPr>
          <w:rFonts w:ascii="Arial" w:eastAsia="Times New Roman" w:hAnsi="Arial" w:cs="Arial"/>
          <w:spacing w:val="-5"/>
          <w:sz w:val="18"/>
          <w:szCs w:val="18"/>
        </w:rPr>
        <w:t>……………………………………………</w:t>
      </w:r>
      <w:r w:rsidR="0075487A" w:rsidRPr="00BC2DFA">
        <w:rPr>
          <w:rFonts w:ascii="Arial" w:eastAsia="Times New Roman" w:hAnsi="Arial" w:cs="Arial"/>
          <w:spacing w:val="-5"/>
          <w:sz w:val="18"/>
          <w:szCs w:val="18"/>
        </w:rPr>
        <w:t>……………………………………….</w:t>
      </w:r>
    </w:p>
    <w:p w14:paraId="0B930FF2" w14:textId="10F0BD7E" w:rsidR="00242BBC" w:rsidRPr="00BC2DFA" w:rsidRDefault="0075487A" w:rsidP="006C5D1D">
      <w:pPr>
        <w:shd w:val="clear" w:color="auto" w:fill="FFFFFF"/>
        <w:tabs>
          <w:tab w:val="left" w:pos="364"/>
        </w:tabs>
        <w:spacing w:before="100" w:beforeAutospacing="1" w:after="100" w:afterAutospacing="1"/>
        <w:ind w:left="350"/>
        <w:jc w:val="both"/>
        <w:rPr>
          <w:rFonts w:ascii="Arial" w:eastAsia="Times New Roman" w:hAnsi="Arial" w:cs="Arial"/>
          <w:spacing w:val="-5"/>
          <w:sz w:val="18"/>
          <w:szCs w:val="18"/>
        </w:rPr>
      </w:pPr>
      <w:r w:rsidRPr="00BC2DFA">
        <w:rPr>
          <w:rFonts w:ascii="Arial" w:eastAsia="Times New Roman" w:hAnsi="Arial" w:cs="Arial"/>
          <w:spacing w:val="-5"/>
          <w:sz w:val="18"/>
          <w:szCs w:val="18"/>
        </w:rPr>
        <w:t>…………………………………………………………………………………………………………………</w:t>
      </w:r>
    </w:p>
    <w:p w14:paraId="708A37E1" w14:textId="082570F1" w:rsidR="00F32CDA" w:rsidRPr="00BC2DFA" w:rsidRDefault="00242BBC" w:rsidP="00684E7A">
      <w:pPr>
        <w:shd w:val="clear" w:color="auto" w:fill="FFFFFF"/>
        <w:spacing w:line="360" w:lineRule="auto"/>
        <w:ind w:left="28"/>
        <w:jc w:val="center"/>
        <w:rPr>
          <w:rFonts w:ascii="Arial" w:hAnsi="Arial" w:cs="Arial"/>
          <w:b/>
          <w:sz w:val="18"/>
          <w:szCs w:val="18"/>
        </w:rPr>
      </w:pPr>
      <w:r w:rsidRPr="00BC2DFA">
        <w:rPr>
          <w:rFonts w:ascii="Arial" w:hAnsi="Arial" w:cs="Arial"/>
          <w:b/>
          <w:spacing w:val="-9"/>
          <w:sz w:val="18"/>
          <w:szCs w:val="18"/>
        </w:rPr>
        <w:t>POUCZENIE</w:t>
      </w:r>
      <w:r w:rsidR="00A90730" w:rsidRPr="00BC2DFA">
        <w:rPr>
          <w:rFonts w:ascii="Arial" w:hAnsi="Arial" w:cs="Arial"/>
          <w:b/>
          <w:spacing w:val="-9"/>
          <w:sz w:val="18"/>
          <w:szCs w:val="18"/>
        </w:rPr>
        <w:t>:</w:t>
      </w:r>
    </w:p>
    <w:p w14:paraId="2D423E53" w14:textId="6ADEF581" w:rsidR="00BC2DFA" w:rsidRDefault="00BF0C2D" w:rsidP="00BF0C2D">
      <w:pPr>
        <w:shd w:val="clear" w:color="auto" w:fill="FFFFFF"/>
        <w:tabs>
          <w:tab w:val="left" w:pos="4104"/>
        </w:tabs>
        <w:spacing w:line="276" w:lineRule="auto"/>
        <w:ind w:left="14" w:right="1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Zgodnie z art. 67 </w:t>
      </w:r>
      <w:r w:rsidRPr="00BF0C2D">
        <w:rPr>
          <w:rFonts w:ascii="Arial" w:hAnsi="Arial" w:cs="Arial"/>
          <w:bCs/>
          <w:i/>
          <w:sz w:val="18"/>
          <w:szCs w:val="18"/>
        </w:rPr>
        <w:t>ustawy z dnia 20 marca 2025 r. o rynku pracy i służbach zatrudnienia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BC2DFA">
        <w:rPr>
          <w:rFonts w:ascii="Arial" w:hAnsi="Arial" w:cs="Arial"/>
          <w:bCs/>
          <w:i/>
          <w:sz w:val="18"/>
          <w:szCs w:val="18"/>
        </w:rPr>
        <w:t>(Dz.U. z 2025 r. poz. 620 ze. zm.)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BF0C2D">
        <w:rPr>
          <w:rFonts w:ascii="Arial" w:hAnsi="Arial" w:cs="Arial"/>
          <w:bCs/>
          <w:i/>
          <w:sz w:val="18"/>
          <w:szCs w:val="18"/>
        </w:rPr>
        <w:t>bezrobotny zawiadamia PUP o okolicznościach powodujących utratę statusu bezrobotnego w terminie 7 dni od daty ich wystąpienia.</w:t>
      </w:r>
    </w:p>
    <w:p w14:paraId="018E9C04" w14:textId="632CC4E6" w:rsidR="00885FC4" w:rsidRPr="00BC2DFA" w:rsidRDefault="00A72314" w:rsidP="0075487A">
      <w:pPr>
        <w:shd w:val="clear" w:color="auto" w:fill="FFFFFF"/>
        <w:tabs>
          <w:tab w:val="left" w:pos="4104"/>
        </w:tabs>
        <w:spacing w:line="276" w:lineRule="auto"/>
        <w:ind w:left="14" w:right="1"/>
        <w:jc w:val="both"/>
        <w:rPr>
          <w:rFonts w:ascii="Arial" w:eastAsia="Times New Roman" w:hAnsi="Arial" w:cs="Arial"/>
          <w:bCs/>
          <w:i/>
          <w:iCs/>
          <w:spacing w:val="-5"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Na podstawie</w:t>
      </w:r>
      <w:r w:rsidR="00401AFC" w:rsidRPr="00BC2DFA">
        <w:rPr>
          <w:rFonts w:ascii="Arial" w:hAnsi="Arial" w:cs="Arial"/>
          <w:bCs/>
          <w:i/>
          <w:sz w:val="18"/>
          <w:szCs w:val="18"/>
        </w:rPr>
        <w:t xml:space="preserve"> z </w:t>
      </w:r>
      <w:r w:rsidR="00242BBC" w:rsidRPr="00BC2DFA">
        <w:rPr>
          <w:rFonts w:ascii="Arial" w:hAnsi="Arial" w:cs="Arial"/>
          <w:bCs/>
          <w:i/>
          <w:sz w:val="18"/>
          <w:szCs w:val="18"/>
        </w:rPr>
        <w:t>art. 232 ustawy z dnia 20 marca 2025 r. o rynku pracy i służbach zatrudnienia</w:t>
      </w:r>
      <w:r w:rsidR="009D364C" w:rsidRPr="00BC2DFA">
        <w:rPr>
          <w:rFonts w:ascii="Arial" w:hAnsi="Arial" w:cs="Arial"/>
          <w:bCs/>
          <w:i/>
          <w:sz w:val="18"/>
          <w:szCs w:val="18"/>
        </w:rPr>
        <w:t xml:space="preserve"> (Dz.U. z 2025 r. poz. 620 ze. zm.)</w:t>
      </w:r>
      <w:r w:rsidR="00242BBC" w:rsidRPr="00BC2D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b</w:t>
      </w:r>
      <w:r w:rsidR="00242BBC" w:rsidRPr="00BC2DFA">
        <w:rPr>
          <w:rFonts w:ascii="Arial" w:hAnsi="Arial" w:cs="Arial"/>
          <w:i/>
          <w:iCs/>
          <w:sz w:val="18"/>
          <w:szCs w:val="18"/>
        </w:rPr>
        <w:t>ezrobotny zawiadamia PUP w terminie 7 dni o podjęciu zatrudnienia, innej pracy zarobkowej lub o złożeniu wniosku o wpis do CEIDG</w:t>
      </w:r>
      <w:r w:rsidR="00242BBC" w:rsidRPr="00BC2DFA" w:rsidDel="00113224">
        <w:rPr>
          <w:rFonts w:ascii="Arial" w:hAnsi="Arial" w:cs="Arial"/>
          <w:i/>
          <w:iCs/>
          <w:sz w:val="18"/>
          <w:szCs w:val="18"/>
        </w:rPr>
        <w:t xml:space="preserve"> </w:t>
      </w:r>
      <w:r w:rsidR="00242BBC" w:rsidRPr="00BC2DFA">
        <w:rPr>
          <w:rFonts w:ascii="Arial" w:hAnsi="Arial" w:cs="Arial"/>
          <w:i/>
          <w:iCs/>
          <w:sz w:val="18"/>
          <w:szCs w:val="18"/>
        </w:rPr>
        <w:t xml:space="preserve">oraz o zaistnieniu innych okoliczności powodujących utratę prawa do </w:t>
      </w:r>
      <w:r w:rsidR="00E125B7" w:rsidRPr="00BC2DFA">
        <w:rPr>
          <w:rFonts w:ascii="Arial" w:hAnsi="Arial" w:cs="Arial"/>
          <w:i/>
          <w:iCs/>
          <w:sz w:val="18"/>
          <w:szCs w:val="18"/>
        </w:rPr>
        <w:t>zasiłku</w:t>
      </w:r>
      <w:r w:rsidR="00BF0C2D">
        <w:rPr>
          <w:rFonts w:ascii="Arial" w:hAnsi="Arial" w:cs="Arial"/>
          <w:i/>
          <w:iCs/>
          <w:sz w:val="18"/>
          <w:szCs w:val="18"/>
        </w:rPr>
        <w:t>.</w:t>
      </w:r>
    </w:p>
    <w:p w14:paraId="570400DF" w14:textId="77777777" w:rsidR="0075487A" w:rsidRPr="00BC2DFA" w:rsidRDefault="0075487A" w:rsidP="00684E7A">
      <w:pPr>
        <w:shd w:val="clear" w:color="auto" w:fill="FFFFFF"/>
        <w:tabs>
          <w:tab w:val="left" w:pos="4104"/>
        </w:tabs>
        <w:spacing w:line="194" w:lineRule="exact"/>
        <w:ind w:right="1"/>
        <w:jc w:val="both"/>
        <w:rPr>
          <w:rFonts w:ascii="Arial" w:eastAsia="Times New Roman" w:hAnsi="Arial" w:cs="Arial"/>
          <w:b/>
          <w:i/>
          <w:spacing w:val="-5"/>
          <w:sz w:val="18"/>
          <w:szCs w:val="18"/>
        </w:rPr>
      </w:pPr>
    </w:p>
    <w:p w14:paraId="35A8155D" w14:textId="77777777" w:rsidR="00242BBC" w:rsidRPr="00BC2DFA" w:rsidRDefault="00885FC4" w:rsidP="00242BBC">
      <w:pPr>
        <w:shd w:val="clear" w:color="auto" w:fill="FFFFFF"/>
        <w:tabs>
          <w:tab w:val="left" w:pos="1584"/>
        </w:tabs>
        <w:jc w:val="right"/>
        <w:rPr>
          <w:rFonts w:ascii="Arial" w:eastAsia="Times New Roman" w:hAnsi="Arial" w:cs="Arial"/>
          <w:b/>
          <w:i/>
          <w:spacing w:val="-5"/>
          <w:sz w:val="18"/>
          <w:szCs w:val="18"/>
        </w:rPr>
      </w:pPr>
      <w:r w:rsidRPr="00BC2DFA">
        <w:rPr>
          <w:rFonts w:ascii="Arial" w:eastAsia="Times New Roman" w:hAnsi="Arial" w:cs="Arial"/>
          <w:b/>
          <w:i/>
          <w:spacing w:val="-5"/>
          <w:sz w:val="18"/>
          <w:szCs w:val="18"/>
        </w:rPr>
        <w:t xml:space="preserve">                        </w:t>
      </w:r>
    </w:p>
    <w:p w14:paraId="4FA2466D" w14:textId="26C14C14" w:rsidR="00885FC4" w:rsidRPr="00242BBC" w:rsidRDefault="00885FC4" w:rsidP="006C5D1D">
      <w:pPr>
        <w:shd w:val="clear" w:color="auto" w:fill="FFFFFF"/>
        <w:tabs>
          <w:tab w:val="left" w:pos="1584"/>
        </w:tabs>
        <w:jc w:val="right"/>
        <w:rPr>
          <w:rFonts w:ascii="Arial" w:hAnsi="Arial" w:cs="Arial"/>
          <w:b/>
          <w:i/>
          <w:sz w:val="18"/>
          <w:szCs w:val="18"/>
        </w:rPr>
      </w:pPr>
      <w:r w:rsidRPr="00BC2DFA">
        <w:rPr>
          <w:rFonts w:ascii="Arial" w:hAnsi="Arial" w:cs="Arial"/>
          <w:b/>
          <w:i/>
          <w:sz w:val="18"/>
          <w:szCs w:val="18"/>
        </w:rPr>
        <w:t>data i czytelny podpis wnioskodawcy</w:t>
      </w:r>
      <w:r w:rsidR="0075487A" w:rsidRPr="00BC2DFA">
        <w:rPr>
          <w:rFonts w:ascii="Arial" w:hAnsi="Arial" w:cs="Arial"/>
          <w:b/>
          <w:i/>
          <w:sz w:val="18"/>
          <w:szCs w:val="18"/>
        </w:rPr>
        <w:t xml:space="preserve"> </w:t>
      </w:r>
      <w:r w:rsidRPr="00BC2DFA">
        <w:rPr>
          <w:rFonts w:ascii="Arial" w:hAnsi="Arial" w:cs="Arial"/>
          <w:b/>
          <w:i/>
          <w:sz w:val="18"/>
          <w:szCs w:val="18"/>
        </w:rPr>
        <w:t>…………………</w:t>
      </w:r>
      <w:r w:rsidRPr="00242BBC">
        <w:rPr>
          <w:rFonts w:ascii="Arial" w:hAnsi="Arial" w:cs="Arial"/>
          <w:b/>
          <w:i/>
          <w:sz w:val="18"/>
          <w:szCs w:val="18"/>
        </w:rPr>
        <w:t>………………………………</w:t>
      </w:r>
    </w:p>
    <w:sectPr w:rsidR="00885FC4" w:rsidRPr="00242BBC" w:rsidSect="0075487A">
      <w:type w:val="continuous"/>
      <w:pgSz w:w="11909" w:h="16834"/>
      <w:pgMar w:top="720" w:right="720" w:bottom="720" w:left="720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9DE614E"/>
    <w:lvl w:ilvl="0">
      <w:numFmt w:val="bullet"/>
      <w:lvlText w:val="*"/>
      <w:lvlJc w:val="left"/>
    </w:lvl>
  </w:abstractNum>
  <w:num w:numId="1" w16cid:durableId="1471555514">
    <w:abstractNumId w:val="0"/>
    <w:lvlOverride w:ilvl="0">
      <w:lvl w:ilvl="0">
        <w:start w:val="65535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8D"/>
    <w:rsid w:val="00070A1A"/>
    <w:rsid w:val="000D16CC"/>
    <w:rsid w:val="00101970"/>
    <w:rsid w:val="001215B5"/>
    <w:rsid w:val="001A5834"/>
    <w:rsid w:val="001E4E19"/>
    <w:rsid w:val="0020779C"/>
    <w:rsid w:val="00213574"/>
    <w:rsid w:val="00242BBC"/>
    <w:rsid w:val="00253792"/>
    <w:rsid w:val="00264E00"/>
    <w:rsid w:val="002A1802"/>
    <w:rsid w:val="00361913"/>
    <w:rsid w:val="003878A0"/>
    <w:rsid w:val="00401AFC"/>
    <w:rsid w:val="004D3B14"/>
    <w:rsid w:val="00506AE1"/>
    <w:rsid w:val="00510004"/>
    <w:rsid w:val="00522C0A"/>
    <w:rsid w:val="005443D7"/>
    <w:rsid w:val="00572DD6"/>
    <w:rsid w:val="005F7CCF"/>
    <w:rsid w:val="006305BA"/>
    <w:rsid w:val="00643BF2"/>
    <w:rsid w:val="00684E7A"/>
    <w:rsid w:val="006860F9"/>
    <w:rsid w:val="006C5D1D"/>
    <w:rsid w:val="006D417A"/>
    <w:rsid w:val="0071068F"/>
    <w:rsid w:val="007211E9"/>
    <w:rsid w:val="00737F64"/>
    <w:rsid w:val="0075487A"/>
    <w:rsid w:val="00786643"/>
    <w:rsid w:val="00793E3C"/>
    <w:rsid w:val="007D143E"/>
    <w:rsid w:val="00807745"/>
    <w:rsid w:val="00882B40"/>
    <w:rsid w:val="00885FC4"/>
    <w:rsid w:val="008F500A"/>
    <w:rsid w:val="009179F3"/>
    <w:rsid w:val="009B058D"/>
    <w:rsid w:val="009D364C"/>
    <w:rsid w:val="009D6C86"/>
    <w:rsid w:val="00A04B25"/>
    <w:rsid w:val="00A04C9C"/>
    <w:rsid w:val="00A72314"/>
    <w:rsid w:val="00A90730"/>
    <w:rsid w:val="00AA4315"/>
    <w:rsid w:val="00AB2C28"/>
    <w:rsid w:val="00AC48DA"/>
    <w:rsid w:val="00AD07B8"/>
    <w:rsid w:val="00B46B62"/>
    <w:rsid w:val="00BC2DFA"/>
    <w:rsid w:val="00BF0C2D"/>
    <w:rsid w:val="00C81784"/>
    <w:rsid w:val="00C93A59"/>
    <w:rsid w:val="00CA3B66"/>
    <w:rsid w:val="00CA7D9D"/>
    <w:rsid w:val="00CD5F6B"/>
    <w:rsid w:val="00D532D7"/>
    <w:rsid w:val="00DA3BC8"/>
    <w:rsid w:val="00DC74B8"/>
    <w:rsid w:val="00E125B7"/>
    <w:rsid w:val="00E423B3"/>
    <w:rsid w:val="00E658CA"/>
    <w:rsid w:val="00ED71BD"/>
    <w:rsid w:val="00EF56C2"/>
    <w:rsid w:val="00F003FC"/>
    <w:rsid w:val="00F07039"/>
    <w:rsid w:val="00F26304"/>
    <w:rsid w:val="00F32CDA"/>
    <w:rsid w:val="00F3560C"/>
    <w:rsid w:val="00F37251"/>
    <w:rsid w:val="00F54B40"/>
    <w:rsid w:val="00F7280F"/>
    <w:rsid w:val="00F73958"/>
    <w:rsid w:val="00F76D1F"/>
    <w:rsid w:val="00F9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8C163"/>
  <w15:docId w15:val="{408486D1-8914-4E79-905C-840C7555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23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E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D1BF-9E43-438A-9975-0B32CF47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wykreślenie z rejestru osób bezrobotnych i poszukujących pracy</vt:lpstr>
    </vt:vector>
  </TitlesOfParts>
  <Company>Powiatowy Urząd Pracy w Jarosławiu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wykreślenie z rejestru osób bezrobotnych i poszukujących pracy</dc:title>
  <dc:subject/>
  <dc:creator>Powiatowy Urząd Pracy w Jarosławiu</dc:creator>
  <cp:keywords/>
  <dc:description/>
  <cp:lastModifiedBy>Anna Czerwinska</cp:lastModifiedBy>
  <cp:revision>5</cp:revision>
  <cp:lastPrinted>2020-03-25T08:11:00Z</cp:lastPrinted>
  <dcterms:created xsi:type="dcterms:W3CDTF">2025-05-29T05:50:00Z</dcterms:created>
  <dcterms:modified xsi:type="dcterms:W3CDTF">2025-09-08T10:32:00Z</dcterms:modified>
</cp:coreProperties>
</file>